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«ТОКСОВСКОЕ ГОРОДСКОЕ ПОСЕЛЕНИЕ»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ВСЕВОЛОЖСКОГО МУНИЦИПАЛЬНОГО РАЙОНА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38AD" w:rsidRPr="00E038AD" w:rsidRDefault="00555ACF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_______23.12.2013</w:t>
      </w:r>
      <w:bookmarkStart w:id="0" w:name="_GoBack"/>
      <w:bookmarkEnd w:id="0"/>
      <w:r w:rsidR="00E038AD" w:rsidRPr="00E03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№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214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Токсово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D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 муниципальной программы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"Управление муниципальным имуществом </w:t>
      </w:r>
    </w:p>
    <w:p w:rsidR="00E038AD" w:rsidRDefault="00AD0580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E038AD"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"Токсовское городское поселение" 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2014-2016 годы"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AD" w:rsidRPr="00AD0580" w:rsidRDefault="00E038AD" w:rsidP="00E038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Федеральных законов от 06 октября 2003 года № 131-ФЗ «Об общих принципах организации местного самоуправления в Российской Федерации», от 31 июля 1998 г № 145-ФЗ (в ред. от 02.11.2013 г.) «Бюджетный кодекс Российской Федерации», постановления администрации МО «Токсовское городское поселение» Всеволожского муниципального района от 04.10.2013г. №159 «Об утверждении порядка разработки и оценки эффективности муниципальных программ», постановления администрации МО «Токсовское городское поселение» Всеволожского муниципального района от 18.11.2013г. №194 «</w:t>
      </w:r>
      <w:r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</w:t>
      </w:r>
      <w:r w:rsidRPr="00E03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на 2014 год»</w:t>
      </w:r>
      <w:r w:rsidR="00AD0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0580" w:rsidRPr="00AD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МО </w:t>
      </w:r>
      <w:r w:rsidR="00AC7D74">
        <w:rPr>
          <w:rFonts w:ascii="Times New Roman" w:hAnsi="Times New Roman" w:cs="Times New Roman"/>
          <w:color w:val="000000"/>
          <w:sz w:val="28"/>
          <w:szCs w:val="28"/>
        </w:rPr>
        <w:t xml:space="preserve">«Токсовское городское поселение» </w:t>
      </w:r>
      <w:r w:rsidR="00AD0580" w:rsidRPr="00AD0580">
        <w:rPr>
          <w:rFonts w:ascii="Times New Roman" w:hAnsi="Times New Roman" w:cs="Times New Roman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:rsidR="00E038AD" w:rsidRPr="00E038AD" w:rsidRDefault="00AD0580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E038AD"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"Управление муниципальным имуществом муниципального образования "Токсовское городское поселение" на 2014-2016 годы" </w:t>
      </w: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№1).</w:t>
      </w:r>
    </w:p>
    <w:p w:rsidR="00AC7D74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Заместителю главы администрации по ЖКХ и социально экономическому развитию организовать выполнение данной программы.</w:t>
      </w:r>
    </w:p>
    <w:p w:rsidR="00AC7D74" w:rsidRPr="00AC7D74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D74" w:rsidRP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 момен</w:t>
      </w:r>
      <w:r w:rsid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его опубликования           </w:t>
      </w:r>
      <w:r w:rsidR="00AC7D74" w:rsidRPr="00AC7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газете «Токсовские ведомости».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исполнением данного постановления возложить на </w:t>
      </w:r>
      <w:r w:rsidRPr="00E03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AC7D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по ЖКХ и социально-экономическому развитию.</w:t>
      </w: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8AD" w:rsidRPr="00E038AD" w:rsidRDefault="00E038AD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AD" w:rsidRPr="00E038AD" w:rsidRDefault="00AC7D74" w:rsidP="00E038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="00E038AD" w:rsidRP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администрации                                                            А.В. Христенко</w:t>
      </w:r>
    </w:p>
    <w:p w:rsidR="00E038AD" w:rsidRPr="00E038AD" w:rsidRDefault="00E038AD" w:rsidP="00E03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A11288" w:rsidRDefault="00A11288" w:rsidP="00E242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</w:p>
    <w:p w:rsidR="004C09CA" w:rsidRDefault="004C09CA" w:rsidP="00E242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МУНИЦИПАЛЬНАЯ</w:t>
      </w:r>
      <w:r w:rsidR="006A227B"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 ПРОГРАММА</w:t>
      </w:r>
    </w:p>
    <w:p w:rsidR="006A227B" w:rsidRPr="005E5B17" w:rsidRDefault="006A227B" w:rsidP="00E242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 "Управление муниципальным имуществом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Токсовское городское поселение</w:t>
      </w:r>
      <w:r w:rsidR="004D2A8E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" на 201</w:t>
      </w:r>
      <w:r w:rsidR="00421E1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4</w:t>
      </w:r>
      <w:r w:rsidR="004D2A8E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-2016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 годы"</w:t>
      </w:r>
    </w:p>
    <w:p w:rsidR="006A227B" w:rsidRPr="00E038AD" w:rsidRDefault="006A227B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038A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Паспорт</w:t>
      </w:r>
      <w:r w:rsidRPr="00E038A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</w:r>
      <w:r w:rsidR="004C09CA" w:rsidRPr="00E038A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муниципальной</w:t>
      </w:r>
      <w:r w:rsidRPr="00E038A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программы</w:t>
      </w:r>
      <w:r w:rsidRPr="00E03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</w:t>
      </w:r>
      <w:r w:rsidRPr="00E038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6584"/>
      </w:tblGrid>
      <w:tr w:rsidR="00E2425D" w:rsidRPr="005E5B17" w:rsidTr="00E038AD">
        <w:trPr>
          <w:trHeight w:val="12"/>
        </w:trPr>
        <w:tc>
          <w:tcPr>
            <w:tcW w:w="2771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584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425D" w:rsidRPr="005E5B17" w:rsidTr="00E038AD"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E038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r w:rsidR="004C09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муниципальной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программы                 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"Управление муниципальным имуществом муниципального образования "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Токсовское городское поселение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на 201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-201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годы" (далее - Программа)</w:t>
            </w:r>
          </w:p>
        </w:tc>
      </w:tr>
      <w:tr w:rsidR="00E2425D" w:rsidRPr="005E5B17" w:rsidTr="00E038AD"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 Программы                     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2425D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 земельно-имущественных отношений администрации МО «Токсовское городское поселение»</w:t>
            </w:r>
          </w:p>
        </w:tc>
      </w:tr>
      <w:tr w:rsidR="00E2425D" w:rsidRPr="005E5B17" w:rsidTr="00E038AD"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Исполнители Программы                         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2425D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 земельно-имущественных отношений администрации МО «Токсовское городское поселение» (далее отдел)</w:t>
            </w:r>
          </w:p>
        </w:tc>
      </w:tr>
      <w:tr w:rsidR="00E2425D" w:rsidRPr="005E5B17" w:rsidTr="00E038AD"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Цели, задачи и целевые индикаторы   Программы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2425D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Цели Программы: 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1. Повышение эффективности учета муниципального имущества, принадлежащего на праве собственности муниципальному образованию "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Токсовское городское поселение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(далее - муниципальное имущество).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     2. 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 эффективности      управления    и      использования муниципального имущества.</w:t>
            </w:r>
          </w:p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Задачи Программы: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1.1. Обеспечение достоверности и актуализации сведений реестра имущества, принадлежащего на праве собственности муниципальному образованию "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Токсовское городское поселение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(далее - Реестр  имущества).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2.1. Усиление контроля за эффективностью использования муниципального имущества.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2.2. Усиление контроля за эффективностью использования земельных участков.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Целевые индикаторы Программы: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1.1. Количество объектов недвижимости, в отношении которых проведена процедура технической инвентаризации в соответствующем году.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1.2. Количество объектов недвижимости, в отношении которых проведена процедура регистрации права муниципальной собственности в соответствующем году.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1.3. Количество земельных участков, в отношении которых проведена процедура регистрации права муниципальной собственности в соответствующем году.</w:t>
            </w:r>
          </w:p>
        </w:tc>
      </w:tr>
      <w:tr w:rsidR="00E2425D" w:rsidRPr="005E5B17" w:rsidTr="00E038AD">
        <w:tc>
          <w:tcPr>
            <w:tcW w:w="27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5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2425D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1.1.1. Доля ежегодного обновления данных по объектам   учета   в Реестре имущества от общего числа муниципального имущества.</w:t>
            </w:r>
          </w:p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    2.1. Доля муниципального имущества, составляющего казну 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 «Токсовское городское поселение»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 общего числа муниципального имущества.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2.2. Доля муниципального имущества, закрепленного на праве хозяйственного ведения за муниципальными унитарными предприятиями, от общего числа муниципального имущества.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2.3. Доля муниципального имущества, переданного на праве оперативного управления муниципальным учреждениям, от общего числа муниципального имущества.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     2.4. Доля земельных участков, находящихся в муниципальной собственности, а также государственная собственность на которые не разграничена, право постоянного (бессрочного) пользования которыми переоформлено в соответствии с требованиями Федерального закона "О введении в действие Земельного кодекса Российской Федерации", в общем количестве земельных участков, 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находящихся в муниципальной собственности, а также государственная собственность на которые не разграничена, право постоянного (бессрочного) пользования на которые подлежит переоформлению.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2.1.1. Процент исполнения Прогнозного плана приватизации муниципального имущества муниципального образования "</w:t>
            </w:r>
            <w:r w:rsidR="00E2425D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Токсовское городское поселение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 (далее - Прогнозный план приватизации) на соответствующий год.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2.1.2. Количество проведенных проверок эффективности использования муниципального имущества, закрепленного на праве  хозяйственного ведения за муниципальными унитарными предприятиями и на праве оперативного управления за муниципальными учреждениями в соответствующем году.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2.1.3. Количество проведенных проверок эффективности использования муниципального имущества, переданного в аренду и в безвозмездное пользование в соответствующем году.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2.1.4.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2.2.1. Количество земельных участков, предоставленных на праве аренды, праве постоянного пользования, праве пользования по договорам аренды нежилых помещений, фактического пользования (с нарастанием)</w:t>
            </w:r>
          </w:p>
        </w:tc>
      </w:tr>
      <w:tr w:rsidR="00E038AD" w:rsidRPr="005E5B17" w:rsidTr="00AD0580">
        <w:trPr>
          <w:trHeight w:val="2656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038AD" w:rsidRPr="005E5B17" w:rsidRDefault="00E038AD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Основные мероприятия Программы                     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038AD" w:rsidRPr="005E5B17" w:rsidRDefault="00E038AD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Организация учета муниципального имущества,  пополнение реестра муниципальной собственности;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организация  управления и распоряжения муниципальным имуществом;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содержание имущества казны муниципального образования "Токсовское городское поселение";</w:t>
            </w:r>
          </w:p>
          <w:p w:rsidR="00E038AD" w:rsidRPr="005E5B17" w:rsidRDefault="00E038AD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подготовка землеустроительной документации на земельные участки для проведения разграничения государственной собственности на земельные участки;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организация, проведение приватизации и иных торгов муниципального  имущества </w:t>
            </w:r>
          </w:p>
        </w:tc>
      </w:tr>
      <w:tr w:rsidR="00E038AD" w:rsidRPr="005E5B17" w:rsidTr="00E038AD">
        <w:trPr>
          <w:trHeight w:val="696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8AD" w:rsidRPr="005E5B17" w:rsidRDefault="00E038AD" w:rsidP="00AD0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реализации Программы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8AD" w:rsidRPr="005E5B17" w:rsidRDefault="00E038AD" w:rsidP="00AD0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2014 - 2016 годы </w:t>
            </w:r>
          </w:p>
        </w:tc>
      </w:tr>
      <w:tr w:rsidR="00E038AD" w:rsidRPr="005E5B17" w:rsidTr="00E038AD"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038AD" w:rsidRPr="005E5B17" w:rsidRDefault="00E038AD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Объемы и источники финансирования Программы (с расшиф-ровкой   по годам)   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E038AD" w:rsidRPr="005E5B17" w:rsidRDefault="00E038AD" w:rsidP="00D94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Общий объем финансирования Программы составит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32717,6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тыс.рублей из местного бюджета, в том числе по годам: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24017</w:t>
            </w:r>
            <w:r w:rsidRPr="00D941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,6 тыс.рублей,</w:t>
            </w:r>
            <w:r w:rsidRPr="00D941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2015 г. – 5100,0 тыс.рублей,</w:t>
            </w:r>
            <w:r w:rsidRPr="00D9418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2016 г. - 3600,0 тыс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.рублей                        </w:t>
            </w:r>
          </w:p>
        </w:tc>
      </w:tr>
      <w:tr w:rsidR="00E038AD" w:rsidRPr="005E5B17" w:rsidTr="00E038AD"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8AD" w:rsidRPr="005E5B17" w:rsidRDefault="00E038AD" w:rsidP="00AD05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E038AD" w:rsidRDefault="00E038AD" w:rsidP="00E038AD">
            <w:pPr>
              <w:widowControl w:val="0"/>
              <w:shd w:val="clear" w:color="auto" w:fill="FFFFFF"/>
              <w:tabs>
                <w:tab w:val="left" w:pos="250"/>
                <w:tab w:val="left" w:pos="6360"/>
              </w:tabs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 w:rsidRPr="00E038AD">
              <w:rPr>
                <w:rFonts w:ascii="Times New Roman" w:hAnsi="Times New Roman" w:cs="Times New Roman"/>
                <w:spacing w:val="2"/>
              </w:rPr>
              <w:t xml:space="preserve"> увелич</w:t>
            </w:r>
            <w:r>
              <w:rPr>
                <w:rFonts w:ascii="Times New Roman" w:hAnsi="Times New Roman" w:cs="Times New Roman"/>
                <w:spacing w:val="2"/>
              </w:rPr>
              <w:t>ение</w:t>
            </w:r>
            <w:r w:rsidRPr="00E038AD">
              <w:rPr>
                <w:rFonts w:ascii="Times New Roman" w:hAnsi="Times New Roman" w:cs="Times New Roman"/>
                <w:spacing w:val="2"/>
              </w:rPr>
              <w:t xml:space="preserve"> поступлени</w:t>
            </w:r>
            <w:r>
              <w:rPr>
                <w:rFonts w:ascii="Times New Roman" w:hAnsi="Times New Roman" w:cs="Times New Roman"/>
                <w:spacing w:val="2"/>
              </w:rPr>
              <w:t>й</w:t>
            </w:r>
            <w:r w:rsidRPr="00E038AD">
              <w:rPr>
                <w:rFonts w:ascii="Times New Roman" w:hAnsi="Times New Roman" w:cs="Times New Roman"/>
                <w:spacing w:val="2"/>
              </w:rPr>
              <w:t xml:space="preserve"> по транспортному налогу; </w:t>
            </w:r>
          </w:p>
          <w:p w:rsidR="00E038AD" w:rsidRDefault="00E038AD" w:rsidP="00E038AD">
            <w:pPr>
              <w:widowControl w:val="0"/>
              <w:shd w:val="clear" w:color="auto" w:fill="FFFFFF"/>
              <w:tabs>
                <w:tab w:val="left" w:pos="250"/>
                <w:tab w:val="left" w:pos="6360"/>
              </w:tabs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увеличение поступлений</w:t>
            </w:r>
            <w:r w:rsidRPr="00E038AD">
              <w:rPr>
                <w:rFonts w:ascii="Times New Roman" w:hAnsi="Times New Roman" w:cs="Times New Roman"/>
                <w:spacing w:val="2"/>
              </w:rPr>
              <w:t xml:space="preserve"> по земельному налогу;</w:t>
            </w:r>
          </w:p>
          <w:p w:rsidR="00E038AD" w:rsidRDefault="00E038AD" w:rsidP="00E038AD">
            <w:pPr>
              <w:widowControl w:val="0"/>
              <w:shd w:val="clear" w:color="auto" w:fill="FFFFFF"/>
              <w:tabs>
                <w:tab w:val="left" w:pos="250"/>
                <w:tab w:val="left" w:pos="6360"/>
              </w:tabs>
              <w:adjustRightInd w:val="0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участие МО «Токсовское городское поселение»</w:t>
            </w:r>
            <w:r w:rsidRPr="00E038AD">
              <w:rPr>
                <w:rFonts w:ascii="Times New Roman" w:hAnsi="Times New Roman" w:cs="Times New Roman"/>
                <w:spacing w:val="2"/>
              </w:rPr>
              <w:t xml:space="preserve"> во многих программах Ленинградской области, тем самым привлечь денежные средства областного бюджета в виде субсидии, на исполнение вопросов местного значения;</w:t>
            </w:r>
          </w:p>
          <w:p w:rsidR="00E038AD" w:rsidRPr="005E5B17" w:rsidRDefault="00E038AD" w:rsidP="00E038AD">
            <w:pPr>
              <w:widowControl w:val="0"/>
              <w:shd w:val="clear" w:color="auto" w:fill="FFFFFF"/>
              <w:tabs>
                <w:tab w:val="left" w:pos="250"/>
                <w:tab w:val="left" w:pos="6360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038AD">
              <w:rPr>
                <w:rFonts w:ascii="Times New Roman" w:hAnsi="Times New Roman" w:cs="Times New Roman"/>
                <w:spacing w:val="2"/>
              </w:rPr>
              <w:t xml:space="preserve"> эффективно</w:t>
            </w:r>
            <w:r>
              <w:rPr>
                <w:rFonts w:ascii="Times New Roman" w:hAnsi="Times New Roman" w:cs="Times New Roman"/>
                <w:spacing w:val="2"/>
              </w:rPr>
              <w:t>е</w:t>
            </w:r>
            <w:r w:rsidRPr="00E038AD">
              <w:rPr>
                <w:rFonts w:ascii="Times New Roman" w:hAnsi="Times New Roman" w:cs="Times New Roman"/>
                <w:spacing w:val="2"/>
              </w:rPr>
              <w:t xml:space="preserve"> управл</w:t>
            </w:r>
            <w:r>
              <w:rPr>
                <w:rFonts w:ascii="Times New Roman" w:hAnsi="Times New Roman" w:cs="Times New Roman"/>
                <w:spacing w:val="2"/>
              </w:rPr>
              <w:t>ение</w:t>
            </w:r>
            <w:r w:rsidRPr="00E038AD">
              <w:rPr>
                <w:rFonts w:ascii="Times New Roman" w:hAnsi="Times New Roman" w:cs="Times New Roman"/>
                <w:spacing w:val="2"/>
              </w:rPr>
              <w:t xml:space="preserve"> муниципальным имуществом.</w:t>
            </w:r>
          </w:p>
        </w:tc>
      </w:tr>
    </w:tbl>
    <w:p w:rsidR="006A227B" w:rsidRDefault="006A227B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038AD" w:rsidRDefault="00E038AD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038AD" w:rsidRDefault="00E038AD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038AD" w:rsidRDefault="00E038AD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038AD" w:rsidRPr="005E5B17" w:rsidRDefault="00E038AD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A227B" w:rsidRPr="005E5B17" w:rsidRDefault="006A227B" w:rsidP="00E2425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lastRenderedPageBreak/>
        <w:t>1. Характеристика проблемы, целесообразность и необходимость ее решения программно-целевым методом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Муниципальная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целевая программа "Управление муниципальным имуществом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 на 201</w:t>
      </w:r>
      <w:r w:rsidR="008F336A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-201</w:t>
      </w:r>
      <w:r w:rsidR="008F336A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годы"  направлена на: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повышение эффективности использования объектов муниципальной собственности, организацию их приватизации, осуществление полномочий собственника в отношении муниципальных предприятий и учреждений;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усиление контроля за использованием по назначению и сохранностью муниципального имущества, находящегося в казне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", закрепленного за муниципальными предприятиями и учреждениями на праве хозяйственного ведения, оперативного управления или переданного юридическим и физическим лицам на договорной основе;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проведение муниципальной политики, направленной на предотвращение несостоятельности (банкротства) предприятий муниципальной собственности.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В соответствии с 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законодательством 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Федеральным  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законом 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Российской Федерации от 06.10.2003 N 131-ФЗ  "Об общих принципах организации местного самоуправления в Российской Федерации",  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Управление и распоряжение имуществом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" осуществляется в соответствии </w:t>
      </w:r>
      <w:r w:rsidR="005D2E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 решением совета депутатов МО «Токсовское городское поселение» от 29.07.2007 г. №47 «Об управлении и распоряжении имуществом муниципального образования «Токсовское городское поселение» Всеволожского муниципального района Ленинградской области»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     Учет муниципального имущества осуществляется 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отделом земельно-имущественных отношений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посредством ведения Реестра имущества. </w:t>
      </w:r>
    </w:p>
    <w:p w:rsidR="008F336A" w:rsidRPr="005E5B17" w:rsidRDefault="008F336A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Исходными данными об объектах имущества является информация, содержащаяся в следующих документах: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бухгалтерской отчетности организаций;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технической документации;</w:t>
      </w:r>
      <w:r w:rsidR="008F336A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свидетельствах о государственной регистрации права собственности.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Реализация полномочий собственника в части владения, пользования и распоряжения муниципальным имуществом,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технический паспорт, кадастровый паспорт и государственная регистрация права муниципальной собственности.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За 200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-201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годы 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отделом земельно-имущественных отношений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 проведена техническая инвентаризация и паспортизация объектов муниципальной казны, в результате которых изготовлено технических паспортов - </w:t>
      </w:r>
      <w:r w:rsidR="005D2E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48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штук и зарегистрировано право собственности на </w:t>
      </w:r>
      <w:r w:rsidR="005D2E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38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объектов.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В настоящее время в сфере управления муниципальным имуществом существуют следующие проблемы: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наличие объектов недвижимого имущества, в отношении которых первичная техническая инвентаризация не проводилась;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наличие недвижимого имущества, в отношении которого право собственности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 не зарегистрировано в Едином государственном реестре прав на недвижимое имущество и сделок с ним;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     наличие земельных участков, в отношении которых не проведены кадастровые работы по межеванию земельных участков;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низкая инвестиционная привлекательность части подлежащих приватизации объектов, находящихся в собственности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";</w:t>
      </w:r>
    </w:p>
    <w:p w:rsidR="00A11288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отсутствие покупателей на подлежащие реализации объекты, находящиеся в собственности муниципального образования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";</w:t>
      </w:r>
    </w:p>
    <w:p w:rsidR="006A227B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наличие задолженности по арендной плате за пользование муниципальным имуществом, вследствие несоблюдения арендаторами сроков уплаты арендных платежей;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обеспечение сохранности и целевого использования муниципального имущества, правомерности владения и распоряжения муниципальным имуществом. 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     Решение вышеуказанных проблем в рамках Программы позволит  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</w:t>
      </w:r>
      <w:r w:rsidR="00D361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поселения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</w:t>
      </w:r>
      <w:r w:rsidR="00D361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поселения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, сохранению ресурсов для взвешенного принятия новых расходных обязательств бюджета </w:t>
      </w:r>
      <w:r w:rsidR="00D361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поселения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  </w:t>
      </w:r>
    </w:p>
    <w:p w:rsidR="00D36122" w:rsidRPr="005E5B17" w:rsidRDefault="00D36122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2. Цели, задачи и целевые индикаторы Программы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В соответствии с обозначенными проблемами данная Программа направлена на достижение следующих целей: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Цель 1. Повышение эффективности учета муниципального имущества, принадлежащего на праве собственности муниципальному образованию 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".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 Реализация цели направлена на обеспечение ведения своевременного и качественного реестрового и бюджетного учета для осуществления управления, пользования и распоряжения муниципальной собственностью, рационального использования земель.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В рамках реализации указанной цели планируется довести за период действия Программы</w:t>
      </w:r>
    </w:p>
    <w:p w:rsidR="008F336A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количество объектов недвижимости, в отношении которых проведена процедура технической инвентаризации, 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до </w:t>
      </w:r>
      <w:r w:rsidR="003708B0"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403 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объектов;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</w:t>
      </w:r>
    </w:p>
    <w:p w:rsidR="007A7778" w:rsidRPr="003708B0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количество объектов недвижимости, в отношении которых проведена процедура регистрации права муниципальной собственности, 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до </w:t>
      </w:r>
      <w:r w:rsidR="003708B0"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384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объектов;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     количество земельных участков, в отношении которых проведена процедура регистрации права муниципальной собственности, до </w:t>
      </w:r>
      <w:r w:rsidR="003708B0"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145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земельных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участков.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Для достижения поставленной цели необходимо решение следующих задач: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     Задача 1.1. 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Обеспечение достоверности и актуализации сведений реестра имущества, принадлежащего на праве собственности муниципальному образованию "</w:t>
      </w:r>
      <w:r w:rsidR="00E2425D"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      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Задача направлена на ведение Реестра имущества в соответствии с принципами единства правил ведения Реестра имущества, непрерывности внесения в Реестр имущества данных об объектах учета, открытости сведений Реестра имущества, обеспечения информационного взаимодействия и сопоставимости сведений, содержащихся в Реестре имущества, со сведениями, содержащимися в других информационных системах учета и контроля.</w:t>
      </w:r>
      <w:r w:rsidRPr="003F287F">
        <w:rPr>
          <w:rFonts w:ascii="Times New Roman" w:eastAsia="Times New Roman" w:hAnsi="Times New Roman" w:cs="Times New Roman"/>
          <w:spacing w:val="2"/>
          <w:sz w:val="21"/>
          <w:szCs w:val="21"/>
          <w:highlight w:val="green"/>
          <w:lang w:eastAsia="ru-RU"/>
        </w:rPr>
        <w:br/>
      </w:r>
      <w:r w:rsidRPr="003F287F">
        <w:rPr>
          <w:rFonts w:ascii="Times New Roman" w:eastAsia="Times New Roman" w:hAnsi="Times New Roman" w:cs="Times New Roman"/>
          <w:spacing w:val="2"/>
          <w:sz w:val="21"/>
          <w:szCs w:val="21"/>
          <w:highlight w:val="green"/>
          <w:lang w:eastAsia="ru-RU"/>
        </w:rPr>
        <w:br/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Показатель 1.1.1. Доля ежегодного обновления данных по объектам учета в Реестре имущества от общего числа муниципального имущества.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Цель 2. Повышение эффективности управления и использования муниципального имущества.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В рамках реализации поставленной цели планируется довести структуру муниципального  имущественного комплекса до следующих значений: 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доля муниципального имущества, составляющего казну 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МО «Токсовское городское поселение»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, </w:t>
      </w:r>
      <w:r w:rsidRPr="00617B8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до </w:t>
      </w:r>
      <w:r w:rsidR="00617B8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70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процент</w:t>
      </w:r>
      <w:r w:rsidR="00617B8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ов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от общего числа муниципального имущества;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доля муниципального имущества, закрепленного на праве хозяйственного ведения за муниципальными унитарными предприятиями, до </w:t>
      </w:r>
      <w:r w:rsidR="003708B0"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21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процента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 от общего числа муниципального имущества;     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доля муниципального имущества, переданного на праве оперативного управления муниципальным учреждениям, 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до </w:t>
      </w:r>
      <w:r w:rsidR="003708B0"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1</w:t>
      </w:r>
      <w:r w:rsidRPr="003708B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процента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от общего числа муниципального имущества;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     доля земельных участков, находящихся в муниципальной собственности, а также государственная собственность на которые не разграничена, право постоянного (бессрочного) пользования которыми 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переоформлено в соответствии с требованиями Федерального закона "О введении в действие Земельного кодекса Российской Федерации", в общем количестве земельных участков, находящихся в муниципальной собственности, а также государственная собственность на которые не разграничена, право постоянного (бессрочного) пользования на которые подлежит переофор</w:t>
      </w:r>
      <w:r w:rsid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млению,  до 100 проценто</w:t>
      </w:r>
      <w:r w:rsidR="00D361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в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Для достижения поставленной цели необходимо решение следующих задач: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Задача 2.1. Усиление контроля за эффективностью использования муниципального имущества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Оценка выполнения поставленной задачи осуществляется по следующим показателям результативности: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Показатель 2.1.1. Процент исполнения Прогнозного плана приватизации на соответствующий год</w:t>
      </w:r>
      <w:r w:rsidRPr="005E5B17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ru-RU"/>
        </w:rPr>
        <w:t>.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Показатель 2.1.2. Количество проведенных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 в соответствующем году.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Показатель 2.1.3. Количество проведенных проверок эффективности использования муниципального имущества, переданного в аренду и в безвозмездное пользование в соответствующем году.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Показатель 2.1.4.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стоимости).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Задача 2.2. Усиление контроля за эффективностью использования земельных участков. 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Выполнение данной задачи характеризуется следующим показателем результативности: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Показатель 2.2.1. Количество земельных участков, предоставленных на праве аренды, праве постоянного пользования, праве пользования по договорам аренды нежилых помещений, фактического пользования (с нарастающим итогом).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Значения целевых показателей приведены </w:t>
      </w:r>
      <w:hyperlink r:id="rId6" w:history="1">
        <w:r w:rsidRPr="005E5B17">
          <w:rPr>
            <w:rFonts w:ascii="Times New Roman" w:eastAsia="Times New Roman" w:hAnsi="Times New Roman" w:cs="Times New Roman"/>
            <w:spacing w:val="2"/>
            <w:sz w:val="21"/>
            <w:szCs w:val="21"/>
            <w:u w:val="single"/>
            <w:lang w:eastAsia="ru-RU"/>
          </w:rPr>
          <w:t>в приложении N 1  к Программе</w:t>
        </w:r>
      </w:hyperlink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3. Перечень мероприятий Программы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3. Перечень</w:t>
      </w:r>
      <w:r w:rsidRPr="005E5B17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ru-RU"/>
        </w:rPr>
        <w:t> мероприятий Программы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В соответствии с поставленными целями и задачами реализация Программы планируется посредством выполнения мероприятий по владению, пользованию и распоряжению муниципальным имуществом.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Мероприятия носят постоянный характер и выполняются в течение периода реализации Программы. Перечень мероприятий приведен в приложении N 2 к Программе.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4. Финансовое обеспечение Программы</w:t>
      </w:r>
    </w:p>
    <w:p w:rsidR="00D94185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Финансовое обеспечение мероприятий Программы осуществляется за счет средств городского бюджета. Объем расходов утверждается решением о городском бюджете на очередной финансовый год. В течение периода реализации Программы объемы финансирования могут уточняться.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Общий объем средств городского бюджета на управление муниципальным имуществом муниципального образования "</w:t>
      </w:r>
      <w:r w:rsidR="00E2425D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" на весь период реализации Программы составляет 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32717,6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тыс. рублей, в том числе по годам:  на 201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г. 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–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24017,6 тыс.рублей, на 2015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г. 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–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5100,0 тыс.рублей, на 2016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г. -  </w:t>
      </w:r>
      <w:r w:rsidR="00D94185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3600,0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тыс.рублей и рассчитан  исходя из п</w:t>
      </w:r>
      <w:r w:rsidR="005E5B17"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отребности и действующих  в 2013</w:t>
      </w:r>
      <w:r w:rsidRPr="00D9418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году условий.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</w:t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5. Механизм реализации Программы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Общее руководство реализацией мероприятий Программы и контроль за их выполнением осуществляет заказчик Программы</w:t>
      </w:r>
    </w:p>
    <w:p w:rsidR="005E5B17" w:rsidRPr="005D2EE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D2EE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Финансовое обеспечение мероприятий Программы регламентируется </w:t>
      </w:r>
      <w:r w:rsidR="00E013DD" w:rsidRPr="005D2EE7">
        <w:rPr>
          <w:rFonts w:ascii="Times New Roman" w:hAnsi="Times New Roman" w:cs="Times New Roman"/>
        </w:rPr>
        <w:t>решением совета депутатов</w:t>
      </w:r>
      <w:r w:rsidR="005D2EE7" w:rsidRPr="005D2EE7">
        <w:rPr>
          <w:rFonts w:ascii="Times New Roman" w:hAnsi="Times New Roman" w:cs="Times New Roman"/>
        </w:rPr>
        <w:t xml:space="preserve"> МО «Токсовское городское поселение» на очередной финансовый год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Выполнение мероприятий </w:t>
      </w:r>
      <w:r w:rsidRPr="00E62C6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Программы осуществляется в соответствии с Федеральным</w:t>
      </w:r>
      <w:r w:rsidR="00E62C6D" w:rsidRPr="00E62C6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законом</w:t>
      </w:r>
      <w:r w:rsidRPr="00E62C6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 </w:t>
      </w:r>
      <w:r w:rsidR="001A1CB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05</w:t>
      </w:r>
      <w:r w:rsidR="00E62C6D" w:rsidRPr="00E62C6D">
        <w:rPr>
          <w:rFonts w:ascii="Times New Roman" w:hAnsi="Times New Roman" w:cs="Times New Roman"/>
        </w:rPr>
        <w:t>.0</w:t>
      </w:r>
      <w:r w:rsidR="001A1CB5">
        <w:rPr>
          <w:rFonts w:ascii="Times New Roman" w:hAnsi="Times New Roman" w:cs="Times New Roman"/>
        </w:rPr>
        <w:t>4</w:t>
      </w:r>
      <w:r w:rsidR="00E62C6D" w:rsidRPr="00E62C6D">
        <w:rPr>
          <w:rFonts w:ascii="Times New Roman" w:hAnsi="Times New Roman" w:cs="Times New Roman"/>
        </w:rPr>
        <w:t>.20</w:t>
      </w:r>
      <w:r w:rsidR="001A1CB5">
        <w:rPr>
          <w:rFonts w:ascii="Times New Roman" w:hAnsi="Times New Roman" w:cs="Times New Roman"/>
        </w:rPr>
        <w:t>13</w:t>
      </w:r>
      <w:r w:rsidR="00E62C6D" w:rsidRPr="00E62C6D">
        <w:rPr>
          <w:rFonts w:ascii="Times New Roman" w:hAnsi="Times New Roman" w:cs="Times New Roman"/>
        </w:rPr>
        <w:t xml:space="preserve"> N 44-ФЗ «О контрактной системе в сфере закупок товаров, работ, услуг для обеспечения государственных и муниципальных нужд»</w:t>
      </w:r>
      <w:r w:rsidRPr="00E62C6D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</w:p>
    <w:p w:rsid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Для обеспечения мониторинга и анализа хода реализации Программы заказчик ежегодно, до 15 февраля года, следующего за отчетным, формирует и представляет в </w:t>
      </w:r>
      <w:r w:rsid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отдел экономического анализа и бухгалтерского учета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МО «Токсовское городское поселение»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отчет о реализации Программы в отчетном году. </w:t>
      </w:r>
    </w:p>
    <w:p w:rsidR="00D36122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     Внесение изменений и дополнений в действующую Программу осуществляется заказчиком в установленном порядке.   </w:t>
      </w:r>
    </w:p>
    <w:p w:rsidR="00D36122" w:rsidRDefault="00D36122">
      <w:pP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 w:type="page"/>
      </w:r>
    </w:p>
    <w:p w:rsidR="006A227B" w:rsidRPr="005E5B17" w:rsidRDefault="006A227B" w:rsidP="008F33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D36122" w:rsidRDefault="006A227B" w:rsidP="00E242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ПРИЛОЖЕНИЕ N 1</w:t>
      </w:r>
    </w:p>
    <w:p w:rsidR="006A227B" w:rsidRPr="005E5B17" w:rsidRDefault="006A227B" w:rsidP="00E2425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ЦЕЛИ, ЗАДАЧИ И ОСНОВНЫЕ ПОКАЗАТЕЛИ ДЕЯТЕЛЬНОСТИ</w:t>
      </w:r>
    </w:p>
    <w:p w:rsidR="006A227B" w:rsidRPr="005E5B17" w:rsidRDefault="006A227B" w:rsidP="00E242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Приложение N 1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к 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муниципальной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целевой программе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"Управление муниципальным имуществом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муниципального образования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  на 201</w:t>
      </w:r>
      <w:r w:rsidR="003F287F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3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-201</w:t>
      </w:r>
      <w:r w:rsid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годы" </w:t>
      </w:r>
    </w:p>
    <w:p w:rsidR="006A227B" w:rsidRPr="005E5B17" w:rsidRDefault="006A227B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5"/>
        <w:gridCol w:w="1278"/>
        <w:gridCol w:w="93"/>
        <w:gridCol w:w="1739"/>
        <w:gridCol w:w="1000"/>
        <w:gridCol w:w="1000"/>
        <w:gridCol w:w="1000"/>
      </w:tblGrid>
      <w:tr w:rsidR="00E2425D" w:rsidRPr="005E5B17" w:rsidTr="00783476">
        <w:trPr>
          <w:trHeight w:val="12"/>
        </w:trPr>
        <w:tc>
          <w:tcPr>
            <w:tcW w:w="3245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8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39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00" w:type="dxa"/>
            <w:hideMark/>
          </w:tcPr>
          <w:p w:rsidR="006A227B" w:rsidRPr="005E5B17" w:rsidRDefault="006A227B" w:rsidP="00E2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425D" w:rsidRPr="005E5B17" w:rsidTr="00783476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Базовое значение целевого индикатора (год, предшествую-щий началу реализа-ции </w:t>
            </w:r>
            <w:r w:rsidR="004C09C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муниципальной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целевой программы) </w:t>
            </w:r>
          </w:p>
        </w:tc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Значение целевого индикатора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  <w:tr w:rsidR="00E2425D" w:rsidRPr="005E5B17" w:rsidTr="00783476">
        <w:tc>
          <w:tcPr>
            <w:tcW w:w="3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 </w:t>
            </w:r>
          </w:p>
        </w:tc>
      </w:tr>
      <w:tr w:rsidR="00E2425D" w:rsidRPr="005E5B17" w:rsidTr="00783476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</w:t>
            </w:r>
          </w:p>
        </w:tc>
      </w:tr>
      <w:tr w:rsidR="00E2425D" w:rsidRPr="005E5B17" w:rsidTr="00783476">
        <w:tc>
          <w:tcPr>
            <w:tcW w:w="9355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 1. Повышение эффективности учета муниципального имущества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2425D" w:rsidRPr="005E5B17" w:rsidTr="002A7B2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 Количество объектов недвижимости, в отношении которых проведена процедура технической инвентаризации в соответствующем году </w:t>
            </w:r>
            <w:r w:rsidR="001A1C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 нарастающим итогом)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Ед.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2A7B2F" w:rsidRDefault="004D2A8E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403</w:t>
            </w:r>
          </w:p>
        </w:tc>
      </w:tr>
      <w:tr w:rsidR="00E2425D" w:rsidRPr="005E5B17" w:rsidTr="002A7B2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 Количество объектов недвижимости, в отношении которых проведена процедура регистрации права муниципальной собственности в соответствующем году </w:t>
            </w:r>
            <w:r w:rsidR="001A1C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 нарастающим итогом)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2A7B2F" w:rsidRDefault="004D2A8E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2A7B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384</w:t>
            </w:r>
          </w:p>
        </w:tc>
      </w:tr>
      <w:tr w:rsidR="00E2425D" w:rsidRPr="005E5B17" w:rsidTr="002A7B2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 Количество земельных участков, в отношении которых проведена процедура регистрации права муниципальной собственности в соответствующем году </w:t>
            </w:r>
            <w:r w:rsidR="001A1C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 нарастающим итогом)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5E5B17" w:rsidRDefault="006A227B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227B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</w:t>
            </w:r>
          </w:p>
        </w:tc>
      </w:tr>
      <w:tr w:rsidR="00F44F98" w:rsidRPr="005E5B17" w:rsidTr="00AC3247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F44F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Задача 1.1. Обеспечение достоверности и актуализации сведений реестра имущества, принадлежащего на праве собственности муниципальному образованию "Токсовское городское поселение"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AC3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D2A8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 Обеспечение достоверности и актуализации сведений реестра имущества, принадлежащего на праве собственности муниципальному образованию "Токсовское городское поселение"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 нарастающим итогом)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AC32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AC32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AC32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AC32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AC32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59,5</w:t>
            </w:r>
          </w:p>
        </w:tc>
      </w:tr>
      <w:tr w:rsidR="00F44F98" w:rsidRPr="005E5B17" w:rsidTr="00783476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 2. Повышение эффективности управления и использования муниципального имущества</w:t>
            </w: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2.1. Доля муниципального 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имущества, составляющего казну МО «Токсовское городское поселение», от общего числа муниципального имущества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%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78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2.2. Доля муниципального имущества, закрепленного на праве хозяйственного ведения за муниципальными унитарными предприятиями, от общего числа муниципального имущества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2A7B2F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 Доля муниципального имущества, переданного на праве оперативного управления муниципальным учреждениям, от общего числа муниципального имущества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2.4. Доля земельных участков, находящихся в муниципальной собственности, а также государственная собственность на которые не разграничена, право постоянного (бессрочного) пользования которыми переоформлено в соответствии с требованиями Федерального закона "О введении в действие Земельного кодекса Российской Федерации", в общем количестве земельных участков, находящихся в муниципальной собственности, а также государственная собственность на которые не разграничена, право постоянного (бессрочного) пользования на которые подлежит переоформлению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</w:p>
        </w:tc>
      </w:tr>
      <w:tr w:rsidR="00F44F98" w:rsidRPr="005E5B17" w:rsidTr="00783476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Задача 2.1. Усиление контроля за эффективностью использования муниципального имущества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F44F98" w:rsidRPr="005E5B17" w:rsidTr="00783476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2.1.1. Процент исполнения Прогнозного плана приватизации  на соответствующий год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100 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2.1.2. Количество проведенных проверок эффективности использования муниципального имущества,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 в соответствующем году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2A7B2F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7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F44F98" w:rsidRPr="005E5B17" w:rsidTr="004B5CAF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2.1.3. Количество проведенных проверок эффективности 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использования муниципального имущества, переданного в аренду и в безвозмездное пользование в соответствующем году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Ед.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F44F98" w:rsidRPr="005E5B17" w:rsidTr="00783476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2.1.4.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</w:t>
            </w:r>
          </w:p>
        </w:tc>
      </w:tr>
      <w:tr w:rsidR="00F44F98" w:rsidRPr="005E5B17" w:rsidTr="00783476">
        <w:tc>
          <w:tcPr>
            <w:tcW w:w="93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Задача 2.2. Усиление контроля за эффективностью использования земельных участков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F44F98" w:rsidRPr="005E5B17" w:rsidTr="009434D7"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2.2.1. Количество земельных участков, предоставленных на праве аренды, праве постоянного пользования, праве пользования по договорам аренды нежилых помещений, фактического пользования (с нарастающим итогом)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Ед.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329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4F98" w:rsidRPr="005E5B17" w:rsidRDefault="00F44F98" w:rsidP="00E242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335</w:t>
            </w:r>
          </w:p>
        </w:tc>
      </w:tr>
    </w:tbl>
    <w:p w:rsidR="006A227B" w:rsidRPr="005E5B17" w:rsidRDefault="006A227B" w:rsidP="00E242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                                                                  </w:t>
      </w:r>
    </w:p>
    <w:p w:rsidR="005E5B17" w:rsidRDefault="005E5B17">
      <w:pPr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 w:type="page"/>
      </w:r>
    </w:p>
    <w:p w:rsidR="005E5B17" w:rsidRDefault="005E5B17" w:rsidP="005E5B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sectPr w:rsidR="005E5B17" w:rsidSect="005E5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227B" w:rsidRPr="005E5B17" w:rsidRDefault="006A227B" w:rsidP="005E5B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                     Приложение N 2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к </w:t>
      </w:r>
      <w:r w:rsidR="004C09CA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муниципальной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целевой программе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"Управление муниципальным имуществом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муниципального образования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"</w:t>
      </w:r>
      <w:r w:rsidR="00E2425D"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"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на 201</w:t>
      </w:r>
      <w:r w:rsid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4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-201</w:t>
      </w:r>
      <w:r w:rsid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6</w:t>
      </w:r>
      <w:r w:rsidRPr="005E5B17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годы"           </w:t>
      </w:r>
    </w:p>
    <w:p w:rsidR="006A227B" w:rsidRPr="005E5B17" w:rsidRDefault="006A227B" w:rsidP="005E5B1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ПЕРЕЧЕНЬ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  <w:t>мероприятий Программы "Управление муниципальным имуществом муниципального образования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  <w:t>"</w:t>
      </w:r>
      <w:r w:rsidR="00E2425D"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Токсовское городское поселение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" на 201</w:t>
      </w:r>
      <w:r w:rsid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4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-201</w:t>
      </w:r>
      <w:r w:rsid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6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 годы"</w:t>
      </w:r>
      <w:r w:rsidRPr="005E5B17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</w:r>
    </w:p>
    <w:tbl>
      <w:tblPr>
        <w:tblW w:w="151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67"/>
        <w:gridCol w:w="634"/>
        <w:gridCol w:w="783"/>
        <w:gridCol w:w="740"/>
        <w:gridCol w:w="709"/>
        <w:gridCol w:w="781"/>
        <w:gridCol w:w="39"/>
        <w:gridCol w:w="416"/>
        <w:gridCol w:w="820"/>
        <w:gridCol w:w="741"/>
        <w:gridCol w:w="709"/>
        <w:gridCol w:w="999"/>
        <w:gridCol w:w="20"/>
        <w:gridCol w:w="405"/>
        <w:gridCol w:w="676"/>
        <w:gridCol w:w="220"/>
        <w:gridCol w:w="520"/>
        <w:gridCol w:w="567"/>
        <w:gridCol w:w="781"/>
        <w:gridCol w:w="495"/>
      </w:tblGrid>
      <w:tr w:rsidR="00A21898" w:rsidRPr="005E5B17" w:rsidTr="00421E1B">
        <w:trPr>
          <w:trHeight w:val="12"/>
        </w:trPr>
        <w:tc>
          <w:tcPr>
            <w:tcW w:w="3544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4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3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1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6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41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99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5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6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0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0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81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95" w:type="dxa"/>
            <w:hideMark/>
          </w:tcPr>
          <w:p w:rsidR="006A227B" w:rsidRPr="005E5B17" w:rsidRDefault="006A227B" w:rsidP="005E5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2425D" w:rsidRPr="005E5B17" w:rsidTr="00421E1B">
        <w:trPr>
          <w:trHeight w:val="64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исполнения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A21898">
            <w:pPr>
              <w:spacing w:after="0" w:line="240" w:lineRule="auto"/>
              <w:ind w:left="-36" w:right="-102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Исполнители</w:t>
            </w: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Объемы финансирования, тыс.руб.</w:t>
            </w:r>
          </w:p>
        </w:tc>
      </w:tr>
      <w:tr w:rsidR="00E2425D" w:rsidRPr="005E5B17" w:rsidTr="00421E1B"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 </w:t>
            </w:r>
          </w:p>
        </w:tc>
        <w:tc>
          <w:tcPr>
            <w:tcW w:w="36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 </w:t>
            </w:r>
          </w:p>
        </w:tc>
        <w:tc>
          <w:tcPr>
            <w:tcW w:w="3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 год </w:t>
            </w:r>
          </w:p>
        </w:tc>
      </w:tr>
      <w:tr w:rsidR="00E2425D" w:rsidRPr="005E5B17" w:rsidTr="00421E1B"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8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5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</w:tr>
      <w:tr w:rsidR="00A21898" w:rsidRPr="005E5B17" w:rsidTr="00421E1B"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городской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бюджет </w:t>
            </w: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городской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бюджет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источники</w:t>
            </w:r>
          </w:p>
        </w:tc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городской бюджет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иные источники</w:t>
            </w:r>
          </w:p>
        </w:tc>
      </w:tr>
      <w:tr w:rsidR="00A21898" w:rsidRPr="005E5B17" w:rsidTr="00421E1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</w:t>
            </w: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13 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14 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18 </w:t>
            </w:r>
          </w:p>
        </w:tc>
      </w:tr>
      <w:tr w:rsidR="00E2425D" w:rsidRPr="005E5B17" w:rsidTr="00421E1B">
        <w:tc>
          <w:tcPr>
            <w:tcW w:w="151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 1.   Повышение эффективности учета муниципального имущества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2425D" w:rsidRPr="005E5B17" w:rsidTr="00421E1B">
        <w:tc>
          <w:tcPr>
            <w:tcW w:w="151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1.1.  Обеспечение достоверности и актуализации сведений Реестра  имущества   </w:t>
            </w:r>
          </w:p>
        </w:tc>
      </w:tr>
      <w:tr w:rsidR="00A21898" w:rsidRPr="005E5B17" w:rsidTr="00421E1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   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 Организация учета муниципального имущества,  попол-нение реестра муниципальной собственности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A21898">
            <w:pPr>
              <w:spacing w:after="0" w:line="240" w:lineRule="auto"/>
              <w:ind w:right="-11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880622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ел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62C6D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14267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,6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62C6D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14267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,6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62C6D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AC3247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AC3247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AC3247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2425D" w:rsidRPr="005E5B17" w:rsidTr="00421E1B">
        <w:tc>
          <w:tcPr>
            <w:tcW w:w="151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 2.  Повышение</w:t>
            </w: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эффективности управления и использования муниципального имущества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</w:t>
            </w:r>
          </w:p>
        </w:tc>
      </w:tr>
      <w:tr w:rsidR="00E2425D" w:rsidRPr="005E5B17" w:rsidTr="00421E1B">
        <w:tc>
          <w:tcPr>
            <w:tcW w:w="151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2.1.  Усиление контроля за эффективностью использования муниципального имущества </w:t>
            </w:r>
          </w:p>
        </w:tc>
      </w:tr>
      <w:tr w:rsidR="00A21898" w:rsidRPr="005E5B17" w:rsidTr="00421E1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D2EE7">
            <w:pPr>
              <w:spacing w:after="0" w:line="240" w:lineRule="auto"/>
              <w:ind w:right="-57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   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Организация управления и распоряжения муниципальным имуществом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880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880622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227B" w:rsidRPr="005E5B17" w:rsidRDefault="00E62C6D" w:rsidP="004C53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  <w:r w:rsidR="004C53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</w:t>
            </w:r>
            <w:r w:rsidR="00AC32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62C6D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  <w:r w:rsidR="004C53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AC32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  <w:r w:rsidR="004C5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 w:rsidR="00AC32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4C5383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="00AC32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  <w:r w:rsidR="004C538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</w:t>
            </w:r>
            <w:r w:rsidR="00AC32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421E1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4C53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="00AC32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E2425D" w:rsidRPr="005E5B17" w:rsidTr="00421E1B">
        <w:tc>
          <w:tcPr>
            <w:tcW w:w="151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21898" w:rsidRPr="005E5B17" w:rsidTr="00421E1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AC3247" w:rsidRDefault="00AC3247" w:rsidP="00AC3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2.1.3.</w:t>
            </w:r>
          </w:p>
          <w:p w:rsidR="006A227B" w:rsidRPr="005E5B17" w:rsidRDefault="006A227B" w:rsidP="00AC32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    Организация, проведение приватизации и иных торгов муниципального имущества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880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Default="004C5383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главы по экономике,</w:t>
            </w:r>
          </w:p>
          <w:p w:rsidR="004C5383" w:rsidRPr="005E5B17" w:rsidRDefault="004C5383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AC3247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AC3247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  <w:r w:rsidR="00AC32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AC32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</w:t>
            </w:r>
            <w:r w:rsidR="00AC324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="00AC32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E2425D" w:rsidRPr="005E5B17" w:rsidTr="00421E1B">
        <w:tc>
          <w:tcPr>
            <w:tcW w:w="15166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Задача 2.2.  Усиление</w:t>
            </w: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контроля за эффективностью использования земельных участков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A21898" w:rsidRPr="005E5B17" w:rsidTr="00421E1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     Подготовка землеустроительной документации на земельные участки для проведения разграничения государственной собственности на земельные участки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8806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201</w:t>
            </w:r>
            <w:r w:rsidR="008806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880622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Отдел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E62C6D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6650,0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1D70E0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62C6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</w:t>
            </w:r>
            <w:r w:rsidR="001D70E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421E1B">
            <w:pPr>
              <w:spacing w:after="0" w:line="240" w:lineRule="auto"/>
              <w:ind w:right="-186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  <w:r w:rsidR="001D70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2100,0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2100,0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A21898" w:rsidRPr="005E5B17" w:rsidTr="00421E1B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421E1B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21E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Итого</w:t>
            </w:r>
            <w:r w:rsidRPr="00421E1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по Программе</w:t>
            </w:r>
            <w:r w:rsidRPr="00421E1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24017,6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421E1B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1E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24017,6</w:t>
            </w:r>
            <w:r w:rsidR="006A227B" w:rsidRPr="00421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5100,0</w:t>
            </w:r>
            <w:r w:rsidR="006A227B"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421E1B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1E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5100,0</w:t>
            </w:r>
            <w:r w:rsidR="006A227B" w:rsidRPr="00421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3600,0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421E1B" w:rsidRDefault="00D94185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1E1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3600,0</w:t>
            </w:r>
            <w:r w:rsidR="006A227B" w:rsidRPr="00421E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A227B" w:rsidRPr="005E5B17" w:rsidRDefault="006A227B" w:rsidP="005E5B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E5B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-</w:t>
            </w:r>
            <w:r w:rsidRPr="005E5B1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A227B" w:rsidRPr="005E5B17" w:rsidTr="00421E1B">
        <w:tc>
          <w:tcPr>
            <w:tcW w:w="15166" w:type="dxa"/>
            <w:gridSpan w:val="2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A227B" w:rsidRPr="005E5B17" w:rsidRDefault="006A227B" w:rsidP="005E5B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23D3F" w:rsidRDefault="00B23D3F" w:rsidP="005E5B17">
      <w:pPr>
        <w:spacing w:after="0" w:line="240" w:lineRule="auto"/>
        <w:rPr>
          <w:rFonts w:ascii="Times New Roman" w:hAnsi="Times New Roman" w:cs="Times New Roman"/>
        </w:rPr>
      </w:pPr>
    </w:p>
    <w:sectPr w:rsidR="00B23D3F" w:rsidSect="0088062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7B"/>
    <w:rsid w:val="000A4FB1"/>
    <w:rsid w:val="001007C8"/>
    <w:rsid w:val="001A1CB5"/>
    <w:rsid w:val="001D70E0"/>
    <w:rsid w:val="002608E8"/>
    <w:rsid w:val="002A7B2F"/>
    <w:rsid w:val="00345CBB"/>
    <w:rsid w:val="003708B0"/>
    <w:rsid w:val="003F287F"/>
    <w:rsid w:val="004025AA"/>
    <w:rsid w:val="00421E1B"/>
    <w:rsid w:val="0049363E"/>
    <w:rsid w:val="004B5CAF"/>
    <w:rsid w:val="004C09CA"/>
    <w:rsid w:val="004C5383"/>
    <w:rsid w:val="004D2A8E"/>
    <w:rsid w:val="00555ACF"/>
    <w:rsid w:val="00584B09"/>
    <w:rsid w:val="00586664"/>
    <w:rsid w:val="005D2EE7"/>
    <w:rsid w:val="005E5B17"/>
    <w:rsid w:val="00617B8C"/>
    <w:rsid w:val="00630493"/>
    <w:rsid w:val="006A227B"/>
    <w:rsid w:val="007517D7"/>
    <w:rsid w:val="00783476"/>
    <w:rsid w:val="007A7778"/>
    <w:rsid w:val="00880622"/>
    <w:rsid w:val="008922C1"/>
    <w:rsid w:val="008C0D3E"/>
    <w:rsid w:val="008F336A"/>
    <w:rsid w:val="009016FD"/>
    <w:rsid w:val="009434D7"/>
    <w:rsid w:val="00A11288"/>
    <w:rsid w:val="00A21898"/>
    <w:rsid w:val="00AC3247"/>
    <w:rsid w:val="00AC7D74"/>
    <w:rsid w:val="00AD0580"/>
    <w:rsid w:val="00B23D3F"/>
    <w:rsid w:val="00D30152"/>
    <w:rsid w:val="00D36122"/>
    <w:rsid w:val="00D94185"/>
    <w:rsid w:val="00E013DD"/>
    <w:rsid w:val="00E038AD"/>
    <w:rsid w:val="00E2425D"/>
    <w:rsid w:val="00E62C6D"/>
    <w:rsid w:val="00F34963"/>
    <w:rsid w:val="00F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9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09C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09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09C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37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351394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209017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26010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28CAA-11E8-4A91-A0BA-5F2AF845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3816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****</cp:lastModifiedBy>
  <cp:revision>5</cp:revision>
  <cp:lastPrinted>2013-12-24T06:01:00Z</cp:lastPrinted>
  <dcterms:created xsi:type="dcterms:W3CDTF">2013-12-19T06:18:00Z</dcterms:created>
  <dcterms:modified xsi:type="dcterms:W3CDTF">2013-12-27T10:58:00Z</dcterms:modified>
</cp:coreProperties>
</file>